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r>
              <w:rPr>
                <w:rFonts w:eastAsia="Times New Roman"/>
                <w:sz w:val="14"/>
                <w:szCs w:val="14"/>
              </w:rPr>
              <w:t xml:space="preserve">Ogies,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30D99AFA" w:rsidR="0087108D" w:rsidRPr="000E3EE6" w:rsidRDefault="004E0B52">
      <w:pPr>
        <w:spacing w:line="200" w:lineRule="exact"/>
        <w:rPr>
          <w:b/>
          <w:color w:val="FF0000"/>
          <w:sz w:val="24"/>
          <w:szCs w:val="24"/>
        </w:rPr>
      </w:pPr>
      <w:r>
        <w:rPr>
          <w:b/>
          <w:sz w:val="24"/>
          <w:szCs w:val="24"/>
        </w:rPr>
        <w:t xml:space="preserve">                                                                                                                     </w:t>
      </w:r>
      <w:r w:rsidR="00A41BF0">
        <w:rPr>
          <w:b/>
          <w:color w:val="FF0000"/>
          <w:sz w:val="24"/>
          <w:szCs w:val="24"/>
        </w:rPr>
        <w:t>22</w:t>
      </w:r>
      <w:r w:rsidR="00076CF5">
        <w:rPr>
          <w:b/>
          <w:color w:val="FF0000"/>
          <w:sz w:val="24"/>
          <w:szCs w:val="24"/>
        </w:rPr>
        <w:t xml:space="preserve"> September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1F78B10A"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076CF5">
        <w:rPr>
          <w:rFonts w:ascii="Arial" w:hAnsi="Arial" w:cs="Arial"/>
          <w:b/>
        </w:rPr>
        <w:t>V Madonsela (063 624 0846)</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634A1F8A" w14:textId="44104CDD" w:rsidR="002476E4" w:rsidRDefault="00FB1CBC"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Supply new DCP fire extinguisher holds 9</w:t>
            </w:r>
            <w:r w:rsidR="00A41BF0">
              <w:rPr>
                <w:rFonts w:ascii="Arial" w:hAnsi="Arial" w:cs="Arial"/>
                <w:sz w:val="24"/>
                <w:szCs w:val="24"/>
              </w:rPr>
              <w:t xml:space="preserve"> kilograms of fire retardant, stands about 585 mm tall and </w:t>
            </w:r>
            <w:proofErr w:type="spellStart"/>
            <w:r w:rsidR="00A41BF0">
              <w:rPr>
                <w:rFonts w:ascii="Arial" w:hAnsi="Arial" w:cs="Arial"/>
                <w:sz w:val="24"/>
                <w:szCs w:val="24"/>
              </w:rPr>
              <w:t>weights</w:t>
            </w:r>
            <w:proofErr w:type="spellEnd"/>
            <w:r w:rsidR="00A41BF0">
              <w:rPr>
                <w:rFonts w:ascii="Arial" w:hAnsi="Arial" w:cs="Arial"/>
                <w:sz w:val="24"/>
                <w:szCs w:val="24"/>
              </w:rPr>
              <w:t xml:space="preserve"> roughly 15kg when full.</w:t>
            </w:r>
          </w:p>
          <w:p w14:paraId="776C7E6B" w14:textId="1EF8ABEB" w:rsidR="002476E4" w:rsidRPr="00A41BF0" w:rsidRDefault="00A41BF0"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Compliance SANS 1910, class B or C working pressure 1400 </w:t>
            </w:r>
            <w:proofErr w:type="spellStart"/>
            <w:r>
              <w:rPr>
                <w:rFonts w:ascii="Arial" w:hAnsi="Arial" w:cs="Arial"/>
                <w:sz w:val="24"/>
                <w:szCs w:val="24"/>
              </w:rPr>
              <w:t>kpa</w:t>
            </w:r>
            <w:proofErr w:type="spellEnd"/>
            <w:r>
              <w:rPr>
                <w:rFonts w:ascii="Arial" w:hAnsi="Arial" w:cs="Arial"/>
                <w:sz w:val="24"/>
                <w:szCs w:val="24"/>
              </w:rPr>
              <w:t xml:space="preserve"> and markings and signage.</w:t>
            </w:r>
          </w:p>
          <w:p w14:paraId="0628DDA7" w14:textId="3B4C3DEA" w:rsidR="00000C9C" w:rsidRPr="00276521" w:rsidRDefault="00000C9C" w:rsidP="000E3EE6">
            <w:pPr>
              <w:pStyle w:val="ListParagraph"/>
              <w:tabs>
                <w:tab w:val="left" w:pos="2805"/>
              </w:tabs>
              <w:spacing w:before="240" w:after="160" w:line="259" w:lineRule="auto"/>
              <w:ind w:left="0"/>
              <w:rPr>
                <w:rFonts w:ascii="Arial" w:hAnsi="Arial" w:cs="Arial"/>
                <w:sz w:val="24"/>
                <w:szCs w:val="24"/>
              </w:rPr>
            </w:pPr>
          </w:p>
        </w:tc>
        <w:tc>
          <w:tcPr>
            <w:tcW w:w="2227" w:type="dxa"/>
          </w:tcPr>
          <w:p w14:paraId="749BDFE1" w14:textId="6361FF6A" w:rsidR="00276521" w:rsidRDefault="00276521">
            <w:pPr>
              <w:tabs>
                <w:tab w:val="center" w:pos="905"/>
              </w:tabs>
              <w:jc w:val="both"/>
              <w:rPr>
                <w:rFonts w:ascii="Arial" w:hAnsi="Arial" w:cs="Arial"/>
              </w:rPr>
            </w:pPr>
          </w:p>
          <w:p w14:paraId="408BE345" w14:textId="3456725C" w:rsidR="002476E4" w:rsidRDefault="00A41BF0">
            <w:pPr>
              <w:tabs>
                <w:tab w:val="center" w:pos="905"/>
              </w:tabs>
              <w:jc w:val="both"/>
              <w:rPr>
                <w:rFonts w:ascii="Arial" w:hAnsi="Arial" w:cs="Arial"/>
              </w:rPr>
            </w:pPr>
            <w:r>
              <w:rPr>
                <w:rFonts w:ascii="Arial" w:hAnsi="Arial" w:cs="Arial"/>
              </w:rPr>
              <w:t>250</w:t>
            </w:r>
          </w:p>
          <w:p w14:paraId="4268A292" w14:textId="5D7640E1" w:rsidR="00076CF5" w:rsidRDefault="00076CF5">
            <w:pPr>
              <w:tabs>
                <w:tab w:val="center" w:pos="905"/>
              </w:tabs>
              <w:jc w:val="both"/>
              <w:rPr>
                <w:rFonts w:ascii="Arial" w:hAnsi="Arial" w:cs="Arial"/>
              </w:rPr>
            </w:pPr>
          </w:p>
          <w:p w14:paraId="485BF80C" w14:textId="77777777" w:rsidR="006D747F" w:rsidRDefault="006D747F" w:rsidP="00B81F8C">
            <w:pPr>
              <w:tabs>
                <w:tab w:val="center" w:pos="905"/>
              </w:tabs>
              <w:jc w:val="both"/>
              <w:rPr>
                <w:rFonts w:ascii="Arial" w:hAnsi="Arial" w:cs="Arial"/>
              </w:rPr>
            </w:pPr>
          </w:p>
          <w:p w14:paraId="547DCC2E" w14:textId="15D67986" w:rsidR="00250D30" w:rsidRDefault="00250D30" w:rsidP="00B81F8C">
            <w:pPr>
              <w:tabs>
                <w:tab w:val="center" w:pos="905"/>
              </w:tabs>
              <w:jc w:val="both"/>
              <w:rPr>
                <w:rFonts w:ascii="Arial" w:hAnsi="Arial" w:cs="Arial"/>
              </w:rPr>
            </w:pPr>
          </w:p>
          <w:p w14:paraId="4C3909FF" w14:textId="77777777" w:rsidR="00250D30" w:rsidRDefault="00250D30" w:rsidP="00B81F8C">
            <w:pPr>
              <w:tabs>
                <w:tab w:val="center" w:pos="905"/>
              </w:tabs>
              <w:jc w:val="both"/>
              <w:rPr>
                <w:rFonts w:ascii="Arial" w:hAnsi="Arial" w:cs="Arial"/>
              </w:rPr>
            </w:pPr>
          </w:p>
          <w:p w14:paraId="3A739245" w14:textId="77777777" w:rsidR="00250D30" w:rsidRDefault="00250D30" w:rsidP="00B81F8C">
            <w:pPr>
              <w:tabs>
                <w:tab w:val="center" w:pos="905"/>
              </w:tabs>
              <w:jc w:val="both"/>
              <w:rPr>
                <w:rFonts w:ascii="Arial" w:hAnsi="Arial" w:cs="Arial"/>
              </w:rPr>
            </w:pPr>
          </w:p>
          <w:p w14:paraId="0B20D27D" w14:textId="77777777" w:rsidR="00250D30" w:rsidRDefault="00250D30" w:rsidP="00B81F8C">
            <w:pPr>
              <w:tabs>
                <w:tab w:val="center" w:pos="905"/>
              </w:tabs>
              <w:jc w:val="both"/>
              <w:rPr>
                <w:rFonts w:ascii="Arial" w:hAnsi="Arial" w:cs="Arial"/>
              </w:rPr>
            </w:pPr>
          </w:p>
          <w:p w14:paraId="1AE8B1E0" w14:textId="6000B4FD" w:rsidR="00250D30" w:rsidRPr="001255C1" w:rsidRDefault="00250D30" w:rsidP="00B81F8C">
            <w:pPr>
              <w:tabs>
                <w:tab w:val="center" w:pos="905"/>
              </w:tabs>
              <w:jc w:val="both"/>
              <w:rPr>
                <w:rFonts w:ascii="Arial" w:hAnsi="Arial" w:cs="Arial"/>
              </w:rPr>
            </w:pPr>
          </w:p>
        </w:tc>
        <w:bookmarkStart w:id="2" w:name="_GoBack"/>
        <w:bookmarkEnd w:id="2"/>
      </w:tr>
    </w:tbl>
    <w:p w14:paraId="581FF411" w14:textId="77777777" w:rsidR="0087108D" w:rsidRDefault="0087108D">
      <w:pPr>
        <w:spacing w:line="290" w:lineRule="exact"/>
        <w:rPr>
          <w:sz w:val="24"/>
          <w:szCs w:val="24"/>
        </w:rPr>
      </w:pPr>
    </w:p>
    <w:p w14:paraId="5CE315B4" w14:textId="6C7E7651"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250D30">
        <w:rPr>
          <w:rFonts w:ascii="Arial" w:eastAsia="Arial" w:hAnsi="Arial" w:cs="Arial"/>
          <w:b/>
          <w:color w:val="FF0000"/>
          <w:sz w:val="24"/>
          <w:szCs w:val="24"/>
        </w:rPr>
        <w:t>2</w:t>
      </w:r>
      <w:r w:rsidR="00A41BF0">
        <w:rPr>
          <w:rFonts w:ascii="Arial" w:eastAsia="Arial" w:hAnsi="Arial" w:cs="Arial"/>
          <w:b/>
          <w:color w:val="FF0000"/>
          <w:sz w:val="24"/>
          <w:szCs w:val="24"/>
        </w:rPr>
        <w:t>9 September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000C9C">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3F0F42" w14:textId="77777777" w:rsidR="002F1F32" w:rsidRDefault="002F1F32">
      <w:r>
        <w:separator/>
      </w:r>
    </w:p>
  </w:endnote>
  <w:endnote w:type="continuationSeparator" w:id="0">
    <w:p w14:paraId="60558A2C" w14:textId="77777777" w:rsidR="002F1F32" w:rsidRDefault="002F1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000C9C" w:rsidRDefault="00000C9C">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226EC0" w14:textId="77777777" w:rsidR="002F1F32" w:rsidRDefault="002F1F32">
      <w:r>
        <w:separator/>
      </w:r>
    </w:p>
  </w:footnote>
  <w:footnote w:type="continuationSeparator" w:id="0">
    <w:p w14:paraId="7F1BEF9B" w14:textId="77777777" w:rsidR="002F1F32" w:rsidRDefault="002F1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000C9C" w:rsidRDefault="00000C9C">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000C9C" w:rsidRDefault="00000C9C">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000C9C" w:rsidRDefault="00000C9C">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000C9C" w:rsidRDefault="00000C9C">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000C9C" w:rsidRDefault="00000C9C">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076CF5" w:rsidRDefault="00076CF5">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000C9C" w:rsidRDefault="00000C9C">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076CF5" w:rsidRDefault="00076CF5">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7"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8"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0"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6"/>
  </w:num>
  <w:num w:numId="3">
    <w:abstractNumId w:val="21"/>
  </w:num>
  <w:num w:numId="4">
    <w:abstractNumId w:val="31"/>
  </w:num>
  <w:num w:numId="5">
    <w:abstractNumId w:val="16"/>
  </w:num>
  <w:num w:numId="6">
    <w:abstractNumId w:val="15"/>
  </w:num>
  <w:num w:numId="7">
    <w:abstractNumId w:val="32"/>
  </w:num>
  <w:num w:numId="8">
    <w:abstractNumId w:val="3"/>
  </w:num>
  <w:num w:numId="9">
    <w:abstractNumId w:val="20"/>
  </w:num>
  <w:num w:numId="10">
    <w:abstractNumId w:val="23"/>
  </w:num>
  <w:num w:numId="11">
    <w:abstractNumId w:val="29"/>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27"/>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0"/>
  </w:num>
  <w:num w:numId="24">
    <w:abstractNumId w:val="22"/>
  </w:num>
  <w:num w:numId="25">
    <w:abstractNumId w:val="9"/>
  </w:num>
  <w:num w:numId="26">
    <w:abstractNumId w:val="19"/>
  </w:num>
  <w:num w:numId="27">
    <w:abstractNumId w:val="28"/>
  </w:num>
  <w:num w:numId="28">
    <w:abstractNumId w:val="25"/>
  </w:num>
  <w:num w:numId="29">
    <w:abstractNumId w:val="17"/>
  </w:num>
  <w:num w:numId="30">
    <w:abstractNumId w:val="18"/>
  </w:num>
  <w:num w:numId="31">
    <w:abstractNumId w:val="10"/>
  </w:num>
  <w:num w:numId="32">
    <w:abstractNumId w:val="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00C9C"/>
    <w:rsid w:val="0001064E"/>
    <w:rsid w:val="0003048E"/>
    <w:rsid w:val="00036004"/>
    <w:rsid w:val="00043EBE"/>
    <w:rsid w:val="00053F22"/>
    <w:rsid w:val="00076CF5"/>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476E4"/>
    <w:rsid w:val="00250D30"/>
    <w:rsid w:val="00276521"/>
    <w:rsid w:val="0028007D"/>
    <w:rsid w:val="00282FF0"/>
    <w:rsid w:val="002A10E4"/>
    <w:rsid w:val="002D1EAB"/>
    <w:rsid w:val="002D6A74"/>
    <w:rsid w:val="002F1F32"/>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4789"/>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0669"/>
    <w:rsid w:val="009D52F7"/>
    <w:rsid w:val="009E034E"/>
    <w:rsid w:val="009E157C"/>
    <w:rsid w:val="009E4F35"/>
    <w:rsid w:val="009F5506"/>
    <w:rsid w:val="009F7419"/>
    <w:rsid w:val="00A12E53"/>
    <w:rsid w:val="00A1705E"/>
    <w:rsid w:val="00A4108F"/>
    <w:rsid w:val="00A41BF0"/>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25BA"/>
    <w:rsid w:val="00B6663F"/>
    <w:rsid w:val="00B7213D"/>
    <w:rsid w:val="00B81172"/>
    <w:rsid w:val="00B81F8C"/>
    <w:rsid w:val="00B8245A"/>
    <w:rsid w:val="00B83385"/>
    <w:rsid w:val="00B86311"/>
    <w:rsid w:val="00B87C73"/>
    <w:rsid w:val="00B917A0"/>
    <w:rsid w:val="00BA2F57"/>
    <w:rsid w:val="00BA46E2"/>
    <w:rsid w:val="00BB1EF7"/>
    <w:rsid w:val="00BB2438"/>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E04B0F"/>
    <w:rsid w:val="00E12EDD"/>
    <w:rsid w:val="00E15FDF"/>
    <w:rsid w:val="00E37212"/>
    <w:rsid w:val="00E4511D"/>
    <w:rsid w:val="00E54663"/>
    <w:rsid w:val="00E62AA8"/>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B1CBC"/>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3.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DF4362C2-C8C7-40EC-A87F-0493FF796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4388</Words>
  <Characters>25013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Zide, Lungiswa Goodness L</cp:lastModifiedBy>
  <cp:revision>2</cp:revision>
  <cp:lastPrinted>2025-01-21T13:44:00Z</cp:lastPrinted>
  <dcterms:created xsi:type="dcterms:W3CDTF">2026-09-22T14:31:00Z</dcterms:created>
  <dcterms:modified xsi:type="dcterms:W3CDTF">2026-09-22T14:31:00Z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