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6A6D611C" w:rsidR="0087108D" w:rsidRPr="000E3EE6" w:rsidRDefault="004E0B52">
      <w:pPr>
        <w:spacing w:line="200" w:lineRule="exact"/>
        <w:rPr>
          <w:b/>
          <w:color w:val="FF0000"/>
          <w:sz w:val="24"/>
          <w:szCs w:val="24"/>
        </w:rPr>
      </w:pPr>
      <w:r>
        <w:rPr>
          <w:b/>
          <w:sz w:val="24"/>
          <w:szCs w:val="24"/>
        </w:rPr>
        <w:t xml:space="preserve">                                                                                                                     </w:t>
      </w:r>
      <w:r w:rsidR="00924AEF">
        <w:rPr>
          <w:b/>
          <w:color w:val="FF0000"/>
          <w:sz w:val="24"/>
          <w:szCs w:val="24"/>
        </w:rPr>
        <w:t>08</w:t>
      </w:r>
      <w:r w:rsidR="00250D30">
        <w:rPr>
          <w:b/>
          <w:color w:val="FF0000"/>
          <w:sz w:val="24"/>
          <w:szCs w:val="24"/>
        </w:rPr>
        <w:t xml:space="preserve"> </w:t>
      </w:r>
      <w:r w:rsidR="00924AEF">
        <w:rPr>
          <w:b/>
          <w:color w:val="FF0000"/>
          <w:sz w:val="24"/>
          <w:szCs w:val="24"/>
        </w:rPr>
        <w:t>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55D83179" w:rsidR="0087108D" w:rsidRDefault="004E0B52">
      <w:pPr>
        <w:jc w:val="both"/>
        <w:rPr>
          <w:rFonts w:ascii="Arial" w:hAnsi="Arial" w:cs="Arial"/>
          <w:b/>
        </w:rPr>
      </w:pPr>
      <w:r>
        <w:rPr>
          <w:rFonts w:ascii="Arial" w:hAnsi="Arial" w:cs="Arial"/>
          <w:b/>
        </w:rPr>
        <w:t>Enquiries</w:t>
      </w:r>
      <w:r w:rsidR="00924AEF">
        <w:rPr>
          <w:rFonts w:ascii="Arial" w:hAnsi="Arial" w:cs="Arial"/>
          <w:b/>
        </w:rPr>
        <w:t>: J Bouwer / T Shabangu (013 690 6413)</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07A6138A" w14:textId="77777777" w:rsidR="00924AEF" w:rsidRDefault="00924AEF" w:rsidP="00250D30">
            <w:pPr>
              <w:rPr>
                <w:rFonts w:ascii="Arial" w:hAnsi="Arial" w:cs="Arial"/>
                <w:sz w:val="24"/>
                <w:szCs w:val="24"/>
              </w:rPr>
            </w:pPr>
          </w:p>
          <w:p w14:paraId="7DBE20D1" w14:textId="0E5C57EF" w:rsidR="00250D30" w:rsidRDefault="00924AEF" w:rsidP="00250D30">
            <w:pPr>
              <w:rPr>
                <w:rFonts w:ascii="Arial" w:hAnsi="Arial" w:cs="Arial"/>
                <w:sz w:val="24"/>
                <w:szCs w:val="24"/>
              </w:rPr>
            </w:pPr>
            <w:r>
              <w:rPr>
                <w:rFonts w:ascii="Arial" w:hAnsi="Arial" w:cs="Arial"/>
                <w:sz w:val="24"/>
                <w:szCs w:val="24"/>
              </w:rPr>
              <w:t xml:space="preserve">Full medical screening </w:t>
            </w:r>
            <w:proofErr w:type="gramStart"/>
            <w:r>
              <w:rPr>
                <w:rFonts w:ascii="Arial" w:hAnsi="Arial" w:cs="Arial"/>
                <w:sz w:val="24"/>
                <w:szCs w:val="24"/>
              </w:rPr>
              <w:t>( including</w:t>
            </w:r>
            <w:proofErr w:type="gramEnd"/>
            <w:r>
              <w:rPr>
                <w:rFonts w:ascii="Arial" w:hAnsi="Arial" w:cs="Arial"/>
                <w:sz w:val="24"/>
                <w:szCs w:val="24"/>
              </w:rPr>
              <w:t xml:space="preserve"> X-rays)</w:t>
            </w:r>
          </w:p>
          <w:p w14:paraId="281487EF" w14:textId="328BA037" w:rsidR="00924AEF" w:rsidRDefault="00924AEF" w:rsidP="00250D30">
            <w:pPr>
              <w:rPr>
                <w:rFonts w:ascii="Arial" w:hAnsi="Arial" w:cs="Arial"/>
                <w:sz w:val="24"/>
                <w:szCs w:val="24"/>
              </w:rPr>
            </w:pPr>
            <w:r>
              <w:rPr>
                <w:rFonts w:ascii="Arial" w:hAnsi="Arial" w:cs="Arial"/>
                <w:sz w:val="24"/>
                <w:szCs w:val="24"/>
              </w:rPr>
              <w:t xml:space="preserve">Must include: Spirometry, Audiology, vision screening, height </w:t>
            </w:r>
            <w:proofErr w:type="spellStart"/>
            <w:proofErr w:type="gramStart"/>
            <w:r>
              <w:rPr>
                <w:rFonts w:ascii="Arial" w:hAnsi="Arial" w:cs="Arial"/>
                <w:sz w:val="24"/>
                <w:szCs w:val="24"/>
              </w:rPr>
              <w:t>assessment,BP</w:t>
            </w:r>
            <w:proofErr w:type="gramEnd"/>
            <w:r>
              <w:rPr>
                <w:rFonts w:ascii="Arial" w:hAnsi="Arial" w:cs="Arial"/>
                <w:sz w:val="24"/>
                <w:szCs w:val="24"/>
              </w:rPr>
              <w:t>,Biological</w:t>
            </w:r>
            <w:proofErr w:type="spellEnd"/>
            <w:r>
              <w:rPr>
                <w:rFonts w:ascii="Arial" w:hAnsi="Arial" w:cs="Arial"/>
                <w:sz w:val="24"/>
                <w:szCs w:val="24"/>
              </w:rPr>
              <w:t xml:space="preserve"> monitoring, Physical </w:t>
            </w:r>
            <w:proofErr w:type="spellStart"/>
            <w:r>
              <w:rPr>
                <w:rFonts w:ascii="Arial" w:hAnsi="Arial" w:cs="Arial"/>
                <w:sz w:val="24"/>
                <w:szCs w:val="24"/>
              </w:rPr>
              <w:t>examination,Glucose</w:t>
            </w:r>
            <w:proofErr w:type="spellEnd"/>
            <w:r>
              <w:rPr>
                <w:rFonts w:ascii="Arial" w:hAnsi="Arial" w:cs="Arial"/>
                <w:sz w:val="24"/>
                <w:szCs w:val="24"/>
              </w:rPr>
              <w:t xml:space="preserve"> test.</w:t>
            </w:r>
          </w:p>
          <w:p w14:paraId="318E2A42" w14:textId="35F7FC5F" w:rsidR="00924AEF" w:rsidRDefault="00924AEF" w:rsidP="00250D30">
            <w:pPr>
              <w:rPr>
                <w:rFonts w:ascii="Arial" w:hAnsi="Arial" w:cs="Arial"/>
                <w:sz w:val="24"/>
                <w:szCs w:val="24"/>
              </w:rPr>
            </w:pPr>
          </w:p>
          <w:p w14:paraId="05998C8D" w14:textId="344BCC2C" w:rsidR="00924AEF" w:rsidRDefault="00924AEF" w:rsidP="00250D30">
            <w:pPr>
              <w:rPr>
                <w:rFonts w:ascii="Arial" w:hAnsi="Arial" w:cs="Arial"/>
                <w:sz w:val="24"/>
                <w:szCs w:val="24"/>
              </w:rPr>
            </w:pPr>
            <w:r>
              <w:rPr>
                <w:rFonts w:ascii="Arial" w:hAnsi="Arial" w:cs="Arial"/>
                <w:sz w:val="24"/>
                <w:szCs w:val="24"/>
              </w:rPr>
              <w:t>Must come with an online database where medical records can be accessed at any time or place.</w:t>
            </w:r>
          </w:p>
          <w:p w14:paraId="5AE47565" w14:textId="0978937D" w:rsidR="00924AEF" w:rsidRDefault="00924AEF" w:rsidP="00250D30">
            <w:pPr>
              <w:rPr>
                <w:rFonts w:ascii="Arial" w:hAnsi="Arial" w:cs="Arial"/>
                <w:sz w:val="24"/>
                <w:szCs w:val="24"/>
              </w:rPr>
            </w:pPr>
          </w:p>
          <w:p w14:paraId="71BED62F" w14:textId="3C7540BF" w:rsidR="00924AEF" w:rsidRDefault="00924AEF" w:rsidP="00250D30">
            <w:pPr>
              <w:rPr>
                <w:rFonts w:ascii="Arial" w:hAnsi="Arial" w:cs="Arial"/>
                <w:sz w:val="24"/>
                <w:szCs w:val="24"/>
              </w:rPr>
            </w:pPr>
            <w:r>
              <w:rPr>
                <w:rFonts w:ascii="Arial" w:hAnsi="Arial" w:cs="Arial"/>
                <w:sz w:val="24"/>
                <w:szCs w:val="24"/>
              </w:rPr>
              <w:t>Should include consultation with the Dr for special cases.</w:t>
            </w:r>
          </w:p>
          <w:p w14:paraId="26C32D12" w14:textId="28A4D93E" w:rsidR="00924AEF" w:rsidRDefault="00924AEF" w:rsidP="00250D30">
            <w:pPr>
              <w:rPr>
                <w:rFonts w:ascii="Arial" w:hAnsi="Arial" w:cs="Arial"/>
                <w:sz w:val="24"/>
                <w:szCs w:val="24"/>
              </w:rPr>
            </w:pPr>
          </w:p>
          <w:p w14:paraId="572EE0DC" w14:textId="4228F326" w:rsidR="00924AEF" w:rsidRPr="00A37AC3" w:rsidRDefault="00924AEF" w:rsidP="00250D30">
            <w:pPr>
              <w:rPr>
                <w:rFonts w:ascii="Arial" w:hAnsi="Arial" w:cs="Arial"/>
                <w:color w:val="FF0000"/>
                <w:sz w:val="24"/>
                <w:szCs w:val="24"/>
              </w:rPr>
            </w:pPr>
            <w:r w:rsidRPr="00A37AC3">
              <w:rPr>
                <w:rFonts w:ascii="Arial" w:hAnsi="Arial" w:cs="Arial"/>
                <w:color w:val="FF0000"/>
                <w:sz w:val="24"/>
                <w:szCs w:val="24"/>
              </w:rPr>
              <w:t>Must be a registered Occupational clinic</w:t>
            </w:r>
          </w:p>
          <w:p w14:paraId="1FFB48E9" w14:textId="7C4FAC4C" w:rsidR="006D747F" w:rsidRPr="00A37AC3" w:rsidRDefault="006D747F" w:rsidP="00250D30">
            <w:pPr>
              <w:pStyle w:val="ListParagraph"/>
              <w:tabs>
                <w:tab w:val="left" w:pos="2805"/>
              </w:tabs>
              <w:spacing w:before="240" w:after="160" w:line="259" w:lineRule="auto"/>
              <w:ind w:left="0"/>
              <w:rPr>
                <w:rFonts w:ascii="Arial" w:hAnsi="Arial" w:cs="Arial"/>
                <w:color w:val="FF0000"/>
                <w:sz w:val="24"/>
                <w:szCs w:val="24"/>
              </w:rPr>
            </w:pPr>
            <w:bookmarkStart w:id="2" w:name="_GoBack"/>
            <w:bookmarkEnd w:id="2"/>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749BDFE1" w14:textId="0937FB1C" w:rsidR="00276521" w:rsidRDefault="00276521">
            <w:pPr>
              <w:tabs>
                <w:tab w:val="center" w:pos="905"/>
              </w:tabs>
              <w:jc w:val="both"/>
              <w:rPr>
                <w:rFonts w:ascii="Arial" w:hAnsi="Arial" w:cs="Arial"/>
              </w:rPr>
            </w:pPr>
          </w:p>
          <w:p w14:paraId="485BF80C" w14:textId="77777777" w:rsidR="006D747F" w:rsidRDefault="006D747F" w:rsidP="00B81F8C">
            <w:pPr>
              <w:tabs>
                <w:tab w:val="center" w:pos="905"/>
              </w:tabs>
              <w:jc w:val="both"/>
              <w:rPr>
                <w:rFonts w:ascii="Arial" w:hAnsi="Arial" w:cs="Arial"/>
              </w:rPr>
            </w:pPr>
          </w:p>
          <w:p w14:paraId="547DCC2E" w14:textId="2789D046" w:rsidR="00250D30" w:rsidRDefault="00924AEF" w:rsidP="00B81F8C">
            <w:pPr>
              <w:tabs>
                <w:tab w:val="center" w:pos="905"/>
              </w:tabs>
              <w:jc w:val="both"/>
              <w:rPr>
                <w:rFonts w:ascii="Arial" w:hAnsi="Arial" w:cs="Arial"/>
              </w:rPr>
            </w:pPr>
            <w:r>
              <w:rPr>
                <w:rFonts w:ascii="Arial" w:hAnsi="Arial" w:cs="Arial"/>
              </w:rPr>
              <w:t>220</w:t>
            </w: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6000B4FD" w:rsidR="00250D30" w:rsidRPr="001255C1" w:rsidRDefault="00250D30"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05A11EE7"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924AEF">
        <w:rPr>
          <w:rFonts w:ascii="Arial" w:eastAsia="Arial" w:hAnsi="Arial" w:cs="Arial"/>
          <w:b/>
          <w:color w:val="FF0000"/>
          <w:sz w:val="24"/>
          <w:szCs w:val="24"/>
        </w:rPr>
        <w:t>15</w:t>
      </w:r>
      <w:r w:rsidR="00250D30">
        <w:rPr>
          <w:rFonts w:ascii="Arial" w:eastAsia="Arial" w:hAnsi="Arial" w:cs="Arial"/>
          <w:b/>
          <w:color w:val="FF0000"/>
          <w:sz w:val="24"/>
          <w:szCs w:val="24"/>
        </w:rPr>
        <w:t xml:space="preserve"> </w:t>
      </w:r>
      <w:r w:rsidR="00924AEF">
        <w:rPr>
          <w:rFonts w:ascii="Arial" w:eastAsia="Arial" w:hAnsi="Arial" w:cs="Arial"/>
          <w:b/>
          <w:color w:val="FF0000"/>
          <w:sz w:val="24"/>
          <w:szCs w:val="24"/>
        </w:rPr>
        <w:t>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063E3D">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C26BED" w14:textId="77777777" w:rsidR="00063E3D" w:rsidRDefault="00063E3D">
      <w:r>
        <w:separator/>
      </w:r>
    </w:p>
  </w:endnote>
  <w:endnote w:type="continuationSeparator" w:id="0">
    <w:p w14:paraId="4FAC491B" w14:textId="77777777" w:rsidR="00063E3D" w:rsidRDefault="00063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B7213D" w:rsidRDefault="00B7213D">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1206DF" w14:textId="77777777" w:rsidR="00063E3D" w:rsidRDefault="00063E3D">
      <w:r>
        <w:separator/>
      </w:r>
    </w:p>
  </w:footnote>
  <w:footnote w:type="continuationSeparator" w:id="0">
    <w:p w14:paraId="118BD125" w14:textId="77777777" w:rsidR="00063E3D" w:rsidRDefault="00063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B7213D" w:rsidRDefault="00B7213D">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B7213D" w:rsidRDefault="00B7213D">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B7213D" w:rsidRDefault="00B7213D">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63E3D"/>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0D30"/>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0EA4"/>
    <w:rsid w:val="00696371"/>
    <w:rsid w:val="006A67B5"/>
    <w:rsid w:val="006B2249"/>
    <w:rsid w:val="006B4469"/>
    <w:rsid w:val="006D747F"/>
    <w:rsid w:val="006E2F23"/>
    <w:rsid w:val="00701C41"/>
    <w:rsid w:val="0073611D"/>
    <w:rsid w:val="00753B19"/>
    <w:rsid w:val="007719F0"/>
    <w:rsid w:val="00786810"/>
    <w:rsid w:val="00796FF5"/>
    <w:rsid w:val="007B6CD1"/>
    <w:rsid w:val="007D60C8"/>
    <w:rsid w:val="007E0E73"/>
    <w:rsid w:val="007E429D"/>
    <w:rsid w:val="007E4789"/>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4AEF"/>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37AC3"/>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25BA"/>
    <w:rsid w:val="00B6663F"/>
    <w:rsid w:val="00B7213D"/>
    <w:rsid w:val="00B81172"/>
    <w:rsid w:val="00B81F8C"/>
    <w:rsid w:val="00B8245A"/>
    <w:rsid w:val="00B83385"/>
    <w:rsid w:val="00B86311"/>
    <w:rsid w:val="00B87C73"/>
    <w:rsid w:val="00B917A0"/>
    <w:rsid w:val="00BA2F57"/>
    <w:rsid w:val="00BA46E2"/>
    <w:rsid w:val="00BB1EF7"/>
    <w:rsid w:val="00BB2438"/>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2.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110B950-F648-4B7A-B21F-597E67D5B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4412</Words>
  <Characters>25155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Nkosi, Lungelo L</cp:lastModifiedBy>
  <cp:revision>2</cp:revision>
  <cp:lastPrinted>2025-01-21T13:44:00Z</cp:lastPrinted>
  <dcterms:created xsi:type="dcterms:W3CDTF">2026-09-08T12:40:00Z</dcterms:created>
  <dcterms:modified xsi:type="dcterms:W3CDTF">2026-09-08T12:40:00Z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