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9E71579" w:rsidR="0087108D" w:rsidRPr="000E3EE6" w:rsidRDefault="004E0B52">
      <w:pPr>
        <w:spacing w:line="200" w:lineRule="exact"/>
        <w:rPr>
          <w:b/>
          <w:color w:val="FF0000"/>
          <w:sz w:val="24"/>
          <w:szCs w:val="24"/>
        </w:rPr>
      </w:pPr>
      <w:r>
        <w:rPr>
          <w:b/>
          <w:sz w:val="24"/>
          <w:szCs w:val="24"/>
        </w:rPr>
        <w:t xml:space="preserve">                                                                                                                     </w:t>
      </w:r>
      <w:r w:rsidR="00F256C5">
        <w:rPr>
          <w:b/>
          <w:color w:val="FF0000"/>
          <w:sz w:val="24"/>
          <w:szCs w:val="24"/>
        </w:rPr>
        <w:t>06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76A4CC3A"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F256C5">
        <w:rPr>
          <w:rFonts w:ascii="Arial" w:hAnsi="Arial" w:cs="Arial"/>
          <w:b/>
        </w:rPr>
        <w:t>Vusi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0B6ED673" w14:textId="7BDD8FB1" w:rsidR="00A86083" w:rsidRDefault="00A86083"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Suppy</w:t>
            </w:r>
            <w:proofErr w:type="spellEnd"/>
            <w:r>
              <w:rPr>
                <w:rFonts w:ascii="Arial" w:hAnsi="Arial" w:cs="Arial"/>
                <w:sz w:val="24"/>
                <w:szCs w:val="24"/>
              </w:rPr>
              <w:t xml:space="preserve"> and Delivery:</w:t>
            </w:r>
          </w:p>
          <w:p w14:paraId="606891C8" w14:textId="77777777" w:rsidR="00A86083" w:rsidRDefault="00A86083" w:rsidP="009F7419">
            <w:pPr>
              <w:pStyle w:val="ListParagraph"/>
              <w:tabs>
                <w:tab w:val="left" w:pos="2805"/>
              </w:tabs>
              <w:spacing w:before="240" w:after="160" w:line="259" w:lineRule="auto"/>
              <w:ind w:left="0"/>
              <w:rPr>
                <w:rFonts w:ascii="Arial" w:hAnsi="Arial" w:cs="Arial"/>
                <w:sz w:val="24"/>
                <w:szCs w:val="24"/>
              </w:rPr>
            </w:pPr>
          </w:p>
          <w:p w14:paraId="40D86965" w14:textId="1A4F8FF4" w:rsidR="00B7213D" w:rsidRDefault="00F256C5"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N</w:t>
            </w:r>
            <w:r w:rsidR="00A86083">
              <w:rPr>
                <w:rFonts w:ascii="Arial" w:hAnsi="Arial" w:cs="Arial"/>
                <w:sz w:val="24"/>
                <w:szCs w:val="24"/>
              </w:rPr>
              <w:t>u</w:t>
            </w:r>
            <w:r>
              <w:rPr>
                <w:rFonts w:ascii="Arial" w:hAnsi="Arial" w:cs="Arial"/>
                <w:sz w:val="24"/>
                <w:szCs w:val="24"/>
              </w:rPr>
              <w:t>tec</w:t>
            </w:r>
            <w:proofErr w:type="spellEnd"/>
            <w:r>
              <w:rPr>
                <w:rFonts w:ascii="Arial" w:hAnsi="Arial" w:cs="Arial"/>
                <w:sz w:val="24"/>
                <w:szCs w:val="24"/>
              </w:rPr>
              <w:t xml:space="preserve"> Facia Board 12mm   150x3.6m</w:t>
            </w:r>
          </w:p>
          <w:p w14:paraId="645A0B2F" w14:textId="611CB42D" w:rsidR="00F256C5" w:rsidRDefault="00A8608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Gutter Galvanised 6000x100x75x0.4mm</w:t>
            </w:r>
          </w:p>
          <w:p w14:paraId="25390DB9" w14:textId="5D7BA87A" w:rsidR="00A86083" w:rsidRDefault="00A86083" w:rsidP="009F7419">
            <w:pPr>
              <w:pStyle w:val="ListParagraph"/>
              <w:tabs>
                <w:tab w:val="left" w:pos="2805"/>
              </w:tabs>
              <w:spacing w:before="240" w:after="160" w:line="259" w:lineRule="auto"/>
              <w:ind w:left="0"/>
              <w:rPr>
                <w:rFonts w:ascii="Arial" w:hAnsi="Arial" w:cs="Arial"/>
                <w:sz w:val="24"/>
                <w:szCs w:val="24"/>
                <w:vertAlign w:val="superscript"/>
              </w:rPr>
            </w:pPr>
            <w:r>
              <w:rPr>
                <w:rFonts w:ascii="Arial" w:hAnsi="Arial" w:cs="Arial"/>
                <w:sz w:val="24"/>
                <w:szCs w:val="24"/>
              </w:rPr>
              <w:t>Wall Tile Shiny 1.52m</w:t>
            </w:r>
            <w:r w:rsidRPr="00A86083">
              <w:rPr>
                <w:rFonts w:ascii="Arial" w:hAnsi="Arial" w:cs="Arial"/>
                <w:sz w:val="24"/>
                <w:szCs w:val="24"/>
                <w:vertAlign w:val="superscript"/>
              </w:rPr>
              <w:t>2</w:t>
            </w:r>
          </w:p>
          <w:p w14:paraId="6BFB377F" w14:textId="2534061D" w:rsidR="00A86083" w:rsidRDefault="00A8608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Radiant LED C/Fit 4ft 1530 DBL E/BDY</w:t>
            </w:r>
          </w:p>
          <w:p w14:paraId="57DB58BB" w14:textId="032B3539" w:rsidR="00A86083" w:rsidRDefault="00A86083" w:rsidP="009F7419">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Lightworx</w:t>
            </w:r>
            <w:proofErr w:type="spellEnd"/>
            <w:r>
              <w:rPr>
                <w:rFonts w:ascii="Arial" w:hAnsi="Arial" w:cs="Arial"/>
                <w:sz w:val="24"/>
                <w:szCs w:val="24"/>
              </w:rPr>
              <w:t xml:space="preserve"> LED Tube 1.2m 18w CW</w:t>
            </w:r>
          </w:p>
          <w:p w14:paraId="0628DDA7" w14:textId="757AC9DC" w:rsidR="000E3EE6" w:rsidRPr="00276521" w:rsidRDefault="00A86083" w:rsidP="00A86083">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Zone 1</w:t>
            </w: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36376042" w:rsidR="00276521" w:rsidRDefault="00276521">
            <w:pPr>
              <w:tabs>
                <w:tab w:val="center" w:pos="905"/>
              </w:tabs>
              <w:jc w:val="both"/>
              <w:rPr>
                <w:rFonts w:ascii="Arial" w:hAnsi="Arial" w:cs="Arial"/>
              </w:rPr>
            </w:pPr>
          </w:p>
          <w:p w14:paraId="057490A2" w14:textId="63DD435B" w:rsidR="00A86083" w:rsidRDefault="00A86083">
            <w:pPr>
              <w:tabs>
                <w:tab w:val="center" w:pos="905"/>
              </w:tabs>
              <w:jc w:val="both"/>
              <w:rPr>
                <w:rFonts w:ascii="Arial" w:hAnsi="Arial" w:cs="Arial"/>
              </w:rPr>
            </w:pPr>
          </w:p>
          <w:p w14:paraId="47F41428" w14:textId="77777777" w:rsidR="004D38F1" w:rsidRDefault="004D38F1">
            <w:pPr>
              <w:tabs>
                <w:tab w:val="center" w:pos="905"/>
              </w:tabs>
              <w:jc w:val="both"/>
              <w:rPr>
                <w:rFonts w:ascii="Arial" w:hAnsi="Arial" w:cs="Arial"/>
              </w:rPr>
            </w:pPr>
          </w:p>
          <w:p w14:paraId="3A6DF637" w14:textId="66D9ADF9" w:rsidR="00A86083" w:rsidRDefault="00A86083">
            <w:pPr>
              <w:tabs>
                <w:tab w:val="center" w:pos="905"/>
              </w:tabs>
              <w:jc w:val="both"/>
              <w:rPr>
                <w:rFonts w:ascii="Arial" w:hAnsi="Arial" w:cs="Arial"/>
              </w:rPr>
            </w:pPr>
            <w:bookmarkStart w:id="2" w:name="_GoBack"/>
            <w:bookmarkEnd w:id="2"/>
            <w:r>
              <w:rPr>
                <w:rFonts w:ascii="Arial" w:hAnsi="Arial" w:cs="Arial"/>
              </w:rPr>
              <w:t>14</w:t>
            </w:r>
          </w:p>
          <w:p w14:paraId="5FC12678" w14:textId="2E556073" w:rsidR="00A86083" w:rsidRDefault="00A86083">
            <w:pPr>
              <w:tabs>
                <w:tab w:val="center" w:pos="905"/>
              </w:tabs>
              <w:jc w:val="both"/>
              <w:rPr>
                <w:rFonts w:ascii="Arial" w:hAnsi="Arial" w:cs="Arial"/>
              </w:rPr>
            </w:pPr>
            <w:r>
              <w:rPr>
                <w:rFonts w:ascii="Arial" w:hAnsi="Arial" w:cs="Arial"/>
              </w:rPr>
              <w:t>9</w:t>
            </w:r>
          </w:p>
          <w:p w14:paraId="1C61E80F" w14:textId="502D2DB8" w:rsidR="00A86083" w:rsidRDefault="00A86083">
            <w:pPr>
              <w:tabs>
                <w:tab w:val="center" w:pos="905"/>
              </w:tabs>
              <w:jc w:val="both"/>
              <w:rPr>
                <w:rFonts w:ascii="Arial" w:hAnsi="Arial" w:cs="Arial"/>
              </w:rPr>
            </w:pPr>
            <w:r>
              <w:rPr>
                <w:rFonts w:ascii="Arial" w:hAnsi="Arial" w:cs="Arial"/>
              </w:rPr>
              <w:t>1</w:t>
            </w:r>
          </w:p>
          <w:p w14:paraId="703FC2FC" w14:textId="06644877" w:rsidR="00A86083" w:rsidRDefault="00A86083">
            <w:pPr>
              <w:tabs>
                <w:tab w:val="center" w:pos="905"/>
              </w:tabs>
              <w:jc w:val="both"/>
              <w:rPr>
                <w:rFonts w:ascii="Arial" w:hAnsi="Arial" w:cs="Arial"/>
              </w:rPr>
            </w:pPr>
            <w:r>
              <w:rPr>
                <w:rFonts w:ascii="Arial" w:hAnsi="Arial" w:cs="Arial"/>
              </w:rPr>
              <w:t>13</w:t>
            </w:r>
          </w:p>
          <w:p w14:paraId="503CA637" w14:textId="24DD3AC0" w:rsidR="00A86083" w:rsidRDefault="00A86083">
            <w:pPr>
              <w:tabs>
                <w:tab w:val="center" w:pos="905"/>
              </w:tabs>
              <w:jc w:val="both"/>
              <w:rPr>
                <w:rFonts w:ascii="Arial" w:hAnsi="Arial" w:cs="Arial"/>
              </w:rPr>
            </w:pPr>
            <w:r>
              <w:rPr>
                <w:rFonts w:ascii="Arial" w:hAnsi="Arial" w:cs="Arial"/>
              </w:rPr>
              <w:t>26</w:t>
            </w:r>
          </w:p>
          <w:p w14:paraId="56239DCF" w14:textId="2F69E1AC" w:rsidR="00A86083" w:rsidRDefault="00A86083">
            <w:pPr>
              <w:tabs>
                <w:tab w:val="center" w:pos="905"/>
              </w:tabs>
              <w:jc w:val="both"/>
              <w:rPr>
                <w:rFonts w:ascii="Arial" w:hAnsi="Arial" w:cs="Arial"/>
              </w:rPr>
            </w:pPr>
            <w:r>
              <w:rPr>
                <w:rFonts w:ascii="Arial" w:hAnsi="Arial" w:cs="Arial"/>
              </w:rPr>
              <w:t>1</w:t>
            </w: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4988831C"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F256C5">
        <w:rPr>
          <w:rFonts w:ascii="Arial" w:eastAsia="Arial" w:hAnsi="Arial" w:cs="Arial"/>
          <w:b/>
          <w:color w:val="FF0000"/>
          <w:sz w:val="24"/>
          <w:szCs w:val="24"/>
        </w:rPr>
        <w:t>13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C46FA5">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40585" w14:textId="77777777" w:rsidR="00C46FA5" w:rsidRDefault="00C46FA5">
      <w:r>
        <w:separator/>
      </w:r>
    </w:p>
  </w:endnote>
  <w:endnote w:type="continuationSeparator" w:id="0">
    <w:p w14:paraId="52E77095" w14:textId="77777777" w:rsidR="00C46FA5" w:rsidRDefault="00C46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F256C5" w:rsidRDefault="00F256C5">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19113" w14:textId="77777777" w:rsidR="00C46FA5" w:rsidRDefault="00C46FA5">
      <w:r>
        <w:separator/>
      </w:r>
    </w:p>
  </w:footnote>
  <w:footnote w:type="continuationSeparator" w:id="0">
    <w:p w14:paraId="35D827EF" w14:textId="77777777" w:rsidR="00C46FA5" w:rsidRDefault="00C46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F256C5" w:rsidRDefault="00F256C5">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F256C5" w:rsidRDefault="00F256C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F256C5" w:rsidRDefault="00F256C5">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F256C5" w:rsidRDefault="00F256C5">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F256C5" w:rsidRDefault="00F256C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256C5" w:rsidRDefault="00F256C5">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F256C5" w:rsidRDefault="00F256C5">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256C5" w:rsidRDefault="00F256C5">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3"/>
  </w:num>
  <w:num w:numId="4">
    <w:abstractNumId w:val="34"/>
  </w:num>
  <w:num w:numId="5">
    <w:abstractNumId w:val="16"/>
  </w:num>
  <w:num w:numId="6">
    <w:abstractNumId w:val="15"/>
  </w:num>
  <w:num w:numId="7">
    <w:abstractNumId w:val="35"/>
  </w:num>
  <w:num w:numId="8">
    <w:abstractNumId w:val="3"/>
  </w:num>
  <w:num w:numId="9">
    <w:abstractNumId w:val="21"/>
  </w:num>
  <w:num w:numId="10">
    <w:abstractNumId w:val="26"/>
  </w:num>
  <w:num w:numId="11">
    <w:abstractNumId w:val="32"/>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0"/>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3"/>
  </w:num>
  <w:num w:numId="24">
    <w:abstractNumId w:val="25"/>
  </w:num>
  <w:num w:numId="25">
    <w:abstractNumId w:val="9"/>
  </w:num>
  <w:num w:numId="26">
    <w:abstractNumId w:val="19"/>
  </w:num>
  <w:num w:numId="27">
    <w:abstractNumId w:val="31"/>
  </w:num>
  <w:num w:numId="28">
    <w:abstractNumId w:val="28"/>
  </w:num>
  <w:num w:numId="29">
    <w:abstractNumId w:val="17"/>
  </w:num>
  <w:num w:numId="30">
    <w:abstractNumId w:val="18"/>
  </w:num>
  <w:num w:numId="31">
    <w:abstractNumId w:val="10"/>
  </w:num>
  <w:num w:numId="32">
    <w:abstractNumId w:val="7"/>
  </w:num>
  <w:num w:numId="33">
    <w:abstractNumId w:val="13"/>
  </w:num>
  <w:num w:numId="34">
    <w:abstractNumId w:val="27"/>
  </w:num>
  <w:num w:numId="35">
    <w:abstractNumId w:val="10"/>
  </w:num>
  <w:num w:numId="36">
    <w:abstractNumId w:val="20"/>
  </w:num>
  <w:num w:numId="37">
    <w:abstractNumId w:val="2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38F1"/>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86083"/>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46FA5"/>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6C5"/>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E2F973C6-BA0E-433D-AB4D-F6D589C86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4388</Words>
  <Characters>25013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12</cp:revision>
  <cp:lastPrinted>2026-09-22T14:10:00Z</cp:lastPrinted>
  <dcterms:created xsi:type="dcterms:W3CDTF">2026-02-25T10:35:00Z</dcterms:created>
  <dcterms:modified xsi:type="dcterms:W3CDTF">2026-10-06T11:07:00Z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